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27" w:rsidRDefault="00BB7127" w:rsidP="003E15D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/>
          <w:bCs/>
          <w:color w:val="000000"/>
          <w:sz w:val="40"/>
          <w:szCs w:val="36"/>
        </w:rPr>
      </w:pPr>
    </w:p>
    <w:p w:rsidR="00BB7127" w:rsidRDefault="00BB7127" w:rsidP="003E15D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/>
          <w:bCs/>
          <w:color w:val="000000"/>
          <w:sz w:val="40"/>
          <w:szCs w:val="36"/>
        </w:rPr>
      </w:pPr>
    </w:p>
    <w:p w:rsidR="00883E8D" w:rsidRPr="00883E8D" w:rsidRDefault="003E15D9" w:rsidP="003E15D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/>
          <w:bCs/>
          <w:color w:val="FF0000"/>
          <w:sz w:val="96"/>
          <w:szCs w:val="36"/>
        </w:rPr>
      </w:pPr>
      <w:r w:rsidRPr="00883E8D">
        <w:rPr>
          <w:rStyle w:val="a5"/>
          <w:b/>
          <w:bCs/>
          <w:color w:val="FF0000"/>
          <w:sz w:val="96"/>
          <w:szCs w:val="36"/>
        </w:rPr>
        <w:t xml:space="preserve">Консультация </w:t>
      </w:r>
    </w:p>
    <w:p w:rsidR="003E15D9" w:rsidRPr="003E15D9" w:rsidRDefault="003E15D9" w:rsidP="003E15D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/>
          <w:bCs/>
          <w:color w:val="000000"/>
          <w:sz w:val="40"/>
          <w:szCs w:val="36"/>
        </w:rPr>
      </w:pPr>
      <w:r w:rsidRPr="003E15D9">
        <w:rPr>
          <w:rStyle w:val="a5"/>
          <w:b/>
          <w:bCs/>
          <w:color w:val="000000"/>
          <w:sz w:val="40"/>
          <w:szCs w:val="36"/>
        </w:rPr>
        <w:t>для родителей</w:t>
      </w:r>
    </w:p>
    <w:p w:rsidR="003E15D9" w:rsidRDefault="003E15D9" w:rsidP="003E15D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b/>
          <w:bCs/>
          <w:color w:val="000000"/>
          <w:sz w:val="40"/>
          <w:szCs w:val="36"/>
        </w:rPr>
      </w:pPr>
      <w:r w:rsidRPr="00883E8D">
        <w:rPr>
          <w:rStyle w:val="a5"/>
          <w:b/>
          <w:bCs/>
          <w:color w:val="0070C0"/>
          <w:sz w:val="40"/>
          <w:szCs w:val="36"/>
        </w:rPr>
        <w:t xml:space="preserve">на тему: </w:t>
      </w:r>
      <w:r w:rsidRPr="00883E8D">
        <w:rPr>
          <w:rStyle w:val="a5"/>
          <w:b/>
          <w:bCs/>
          <w:color w:val="000000"/>
          <w:sz w:val="44"/>
          <w:szCs w:val="36"/>
        </w:rPr>
        <w:t>«В гостях у сказки»</w:t>
      </w:r>
    </w:p>
    <w:p w:rsidR="00883E8D" w:rsidRPr="00883E8D" w:rsidRDefault="00883E8D" w:rsidP="00883E8D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P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2"/>
          <w:szCs w:val="36"/>
        </w:rPr>
      </w:pPr>
      <w:r>
        <w:rPr>
          <w:rStyle w:val="a5"/>
          <w:b/>
          <w:bCs/>
          <w:color w:val="FF0000"/>
          <w:sz w:val="32"/>
          <w:szCs w:val="36"/>
        </w:rPr>
        <w:t xml:space="preserve">                     </w:t>
      </w:r>
      <w:r w:rsidRPr="00883E8D">
        <w:rPr>
          <w:rStyle w:val="a5"/>
          <w:b/>
          <w:bCs/>
          <w:color w:val="0070C0"/>
          <w:sz w:val="32"/>
          <w:szCs w:val="36"/>
        </w:rPr>
        <w:t xml:space="preserve"> Воспитатель: </w:t>
      </w:r>
      <w:r w:rsidR="00DA02BD">
        <w:rPr>
          <w:rStyle w:val="a5"/>
          <w:b/>
          <w:bCs/>
          <w:color w:val="000000"/>
          <w:sz w:val="32"/>
          <w:szCs w:val="36"/>
        </w:rPr>
        <w:t>Каримова А.И.</w:t>
      </w:r>
      <w:bookmarkStart w:id="0" w:name="_GoBack"/>
      <w:bookmarkEnd w:id="0"/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  <w:r w:rsidRPr="006638EE">
        <w:rPr>
          <w:rStyle w:val="a5"/>
          <w:b/>
          <w:bCs/>
          <w:noProof/>
          <w:color w:val="000000"/>
          <w:sz w:val="40"/>
          <w:szCs w:val="36"/>
        </w:rPr>
        <w:drawing>
          <wp:anchor distT="0" distB="0" distL="114300" distR="114300" simplePos="0" relativeHeight="251660288" behindDoc="0" locked="0" layoutInCell="1" allowOverlap="1" wp14:anchorId="79666DDD" wp14:editId="6991A85A">
            <wp:simplePos x="0" y="0"/>
            <wp:positionH relativeFrom="column">
              <wp:posOffset>526415</wp:posOffset>
            </wp:positionH>
            <wp:positionV relativeFrom="paragraph">
              <wp:posOffset>117475</wp:posOffset>
            </wp:positionV>
            <wp:extent cx="5734050" cy="5403850"/>
            <wp:effectExtent l="0" t="0" r="0" b="6350"/>
            <wp:wrapSquare wrapText="bothSides"/>
            <wp:docPr id="4" name="Рисунок 4" descr="C:\Users\Виктория\Desktop\в гостях у сказки\wpid-v-gostyah-u-skazki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ия\Desktop\в гостях у сказки\wpid-v-gostyah-u-skazki_i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4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rStyle w:val="a5"/>
          <w:b/>
          <w:bCs/>
          <w:color w:val="000000"/>
          <w:sz w:val="36"/>
          <w:szCs w:val="36"/>
        </w:rPr>
      </w:pPr>
    </w:p>
    <w:p w:rsidR="00883E8D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28"/>
          <w:szCs w:val="36"/>
        </w:rPr>
      </w:pPr>
    </w:p>
    <w:p w:rsidR="00883E8D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28"/>
          <w:szCs w:val="36"/>
        </w:rPr>
      </w:pPr>
    </w:p>
    <w:p w:rsidR="00883E8D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28"/>
          <w:szCs w:val="36"/>
        </w:rPr>
      </w:pPr>
    </w:p>
    <w:p w:rsidR="00883E8D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28"/>
          <w:szCs w:val="36"/>
        </w:rPr>
      </w:pPr>
    </w:p>
    <w:p w:rsidR="00883E8D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28"/>
          <w:szCs w:val="36"/>
        </w:rPr>
      </w:pPr>
      <w:proofErr w:type="spellStart"/>
      <w:r w:rsidRPr="00883E8D">
        <w:rPr>
          <w:rStyle w:val="a5"/>
          <w:b/>
          <w:bCs/>
          <w:color w:val="0070C0"/>
          <w:sz w:val="28"/>
          <w:szCs w:val="36"/>
        </w:rPr>
        <w:t>г.Кизилюрт</w:t>
      </w:r>
      <w:proofErr w:type="spellEnd"/>
      <w:r w:rsidRPr="00883E8D">
        <w:rPr>
          <w:rStyle w:val="a5"/>
          <w:b/>
          <w:bCs/>
          <w:color w:val="0070C0"/>
          <w:sz w:val="28"/>
          <w:szCs w:val="36"/>
        </w:rPr>
        <w:t xml:space="preserve"> 2018 г.</w:t>
      </w:r>
    </w:p>
    <w:p w:rsidR="00883E8D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28"/>
          <w:szCs w:val="36"/>
        </w:rPr>
      </w:pPr>
    </w:p>
    <w:p w:rsidR="00883E8D" w:rsidRPr="00883E8D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28"/>
          <w:szCs w:val="36"/>
        </w:rPr>
      </w:pPr>
    </w:p>
    <w:p w:rsidR="003E15D9" w:rsidRPr="00883E8D" w:rsidRDefault="00BB7127" w:rsidP="00883E8D">
      <w:pPr>
        <w:pStyle w:val="a3"/>
        <w:shd w:val="clear" w:color="auto" w:fill="FFFFFF"/>
        <w:spacing w:before="0" w:beforeAutospacing="0" w:after="120" w:afterAutospacing="0" w:line="276" w:lineRule="auto"/>
        <w:jc w:val="center"/>
        <w:rPr>
          <w:rStyle w:val="a5"/>
          <w:b/>
          <w:bCs/>
          <w:color w:val="0070C0"/>
          <w:sz w:val="36"/>
          <w:szCs w:val="36"/>
        </w:rPr>
      </w:pPr>
      <w:r w:rsidRPr="00883E8D">
        <w:rPr>
          <w:rStyle w:val="a5"/>
          <w:b/>
          <w:bCs/>
          <w:color w:val="0070C0"/>
          <w:sz w:val="36"/>
          <w:szCs w:val="36"/>
        </w:rPr>
        <w:t xml:space="preserve">«Что за прелесть эти </w:t>
      </w:r>
      <w:proofErr w:type="spellStart"/>
      <w:r w:rsidRPr="00883E8D">
        <w:rPr>
          <w:rStyle w:val="a5"/>
          <w:b/>
          <w:bCs/>
          <w:color w:val="0070C0"/>
          <w:sz w:val="36"/>
          <w:szCs w:val="36"/>
        </w:rPr>
        <w:t>сказки!</w:t>
      </w:r>
      <w:proofErr w:type="gramStart"/>
      <w:r w:rsidRPr="00883E8D">
        <w:rPr>
          <w:rStyle w:val="a5"/>
          <w:b/>
          <w:bCs/>
          <w:color w:val="0070C0"/>
          <w:sz w:val="36"/>
          <w:szCs w:val="36"/>
        </w:rPr>
        <w:t>»</w:t>
      </w:r>
      <w:r w:rsidR="003E15D9" w:rsidRPr="00883E8D">
        <w:rPr>
          <w:rStyle w:val="a5"/>
          <w:b/>
          <w:bCs/>
          <w:color w:val="0070C0"/>
          <w:sz w:val="36"/>
          <w:szCs w:val="36"/>
        </w:rPr>
        <w:t>в</w:t>
      </w:r>
      <w:proofErr w:type="gramEnd"/>
      <w:r w:rsidR="003E15D9" w:rsidRPr="00883E8D">
        <w:rPr>
          <w:rStyle w:val="a5"/>
          <w:b/>
          <w:bCs/>
          <w:color w:val="0070C0"/>
          <w:sz w:val="36"/>
          <w:szCs w:val="36"/>
        </w:rPr>
        <w:t>осклицал</w:t>
      </w:r>
      <w:proofErr w:type="spellEnd"/>
      <w:r w:rsidR="003E15D9" w:rsidRPr="00883E8D">
        <w:rPr>
          <w:rStyle w:val="a5"/>
          <w:b/>
          <w:bCs/>
          <w:color w:val="0070C0"/>
          <w:sz w:val="36"/>
          <w:szCs w:val="36"/>
        </w:rPr>
        <w:t xml:space="preserve"> А.С Пушкин.</w:t>
      </w:r>
    </w:p>
    <w:p w:rsidR="00883E8D" w:rsidRPr="003E15D9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6"/>
          <w:szCs w:val="36"/>
        </w:rPr>
      </w:pPr>
    </w:p>
    <w:p w:rsidR="003E15D9" w:rsidRDefault="003E15D9" w:rsidP="00BB7127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Произнесите эти волшебные слова: «Почитаем сказку….», и ребенок  тут же подбежит к вам и приготовится слушать Вас.</w:t>
      </w:r>
    </w:p>
    <w:p w:rsidR="00883E8D" w:rsidRPr="003E15D9" w:rsidRDefault="00883E8D" w:rsidP="00883E8D">
      <w:pPr>
        <w:pStyle w:val="a3"/>
        <w:shd w:val="clear" w:color="auto" w:fill="FFFFFF"/>
        <w:spacing w:before="0" w:beforeAutospacing="0" w:after="120" w:afterAutospacing="0" w:line="276" w:lineRule="auto"/>
        <w:ind w:left="1428"/>
        <w:rPr>
          <w:color w:val="000000"/>
          <w:sz w:val="32"/>
          <w:szCs w:val="32"/>
        </w:rPr>
      </w:pPr>
    </w:p>
    <w:p w:rsidR="003E15D9" w:rsidRDefault="003E15D9" w:rsidP="003E15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В каждой сказке своя мораль, каждая о</w:t>
      </w:r>
      <w:r>
        <w:rPr>
          <w:color w:val="000000"/>
          <w:sz w:val="32"/>
          <w:szCs w:val="32"/>
        </w:rPr>
        <w:t>свещает какую-то новую ситуацию, с которой </w:t>
      </w:r>
      <w:r w:rsidRPr="003E15D9">
        <w:rPr>
          <w:color w:val="000000"/>
          <w:sz w:val="32"/>
          <w:szCs w:val="32"/>
        </w:rPr>
        <w:t xml:space="preserve">подрастающему человечку придется столкнуться в реальной жизни. </w:t>
      </w:r>
    </w:p>
    <w:p w:rsidR="00883E8D" w:rsidRDefault="00883E8D" w:rsidP="003E15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3E15D9" w:rsidRPr="00883E8D" w:rsidRDefault="003E15D9" w:rsidP="00BB71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a5"/>
          <w:i w:val="0"/>
          <w:iCs w:val="0"/>
          <w:color w:val="000000"/>
          <w:sz w:val="32"/>
          <w:szCs w:val="32"/>
        </w:rPr>
      </w:pPr>
      <w:r w:rsidRPr="00BB7127">
        <w:rPr>
          <w:color w:val="000000"/>
          <w:sz w:val="32"/>
          <w:szCs w:val="32"/>
        </w:rPr>
        <w:t>Просто задавайте ребенку вопросы и вместе ищите ответ.</w:t>
      </w:r>
      <w:r w:rsidRPr="00BB7127">
        <w:rPr>
          <w:rStyle w:val="apple-converted-space"/>
          <w:color w:val="000000"/>
          <w:sz w:val="32"/>
          <w:szCs w:val="32"/>
        </w:rPr>
        <w:t> </w:t>
      </w:r>
      <w:r w:rsidRPr="00BB7127">
        <w:rPr>
          <w:rStyle w:val="a5"/>
          <w:bCs/>
          <w:color w:val="000000"/>
          <w:sz w:val="32"/>
          <w:szCs w:val="32"/>
        </w:rPr>
        <w:t>Можно поиграть в игру «Полезные сказочные советы». Берете какую-то сказку, и — кто больше советов найдет?  Берете какой-то полезный совет, и кто больше сказок назовет, где он встречается?</w:t>
      </w:r>
    </w:p>
    <w:p w:rsidR="00883E8D" w:rsidRPr="00BB7127" w:rsidRDefault="00883E8D" w:rsidP="00883E8D">
      <w:pPr>
        <w:pStyle w:val="a3"/>
        <w:shd w:val="clear" w:color="auto" w:fill="FFFFFF"/>
        <w:spacing w:before="0" w:beforeAutospacing="0" w:after="0" w:afterAutospacing="0" w:line="276" w:lineRule="auto"/>
        <w:ind w:left="1428"/>
        <w:rPr>
          <w:color w:val="000000"/>
          <w:sz w:val="32"/>
          <w:szCs w:val="32"/>
        </w:rPr>
      </w:pPr>
    </w:p>
    <w:p w:rsidR="003E15D9" w:rsidRPr="003E15D9" w:rsidRDefault="003E15D9" w:rsidP="003E15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Одна мама рассказывала, как ее дочка воспользовалась по</w:t>
      </w:r>
      <w:r>
        <w:rPr>
          <w:color w:val="000000"/>
          <w:sz w:val="32"/>
          <w:szCs w:val="32"/>
        </w:rPr>
        <w:t>дсказкой из сказки. В дворовой </w:t>
      </w:r>
      <w:r w:rsidRPr="003E15D9">
        <w:rPr>
          <w:color w:val="000000"/>
          <w:sz w:val="32"/>
          <w:szCs w:val="32"/>
        </w:rPr>
        <w:t>песочнице ее девочка была самой маленькой, и вечно кто-нибудь отбирал у нее то совочек, то ведерко. И тут мама куп</w:t>
      </w:r>
      <w:r>
        <w:rPr>
          <w:color w:val="000000"/>
          <w:sz w:val="32"/>
          <w:szCs w:val="32"/>
        </w:rPr>
        <w:t>ила сказки «Кот, петух и лиса» и </w:t>
      </w:r>
      <w:r w:rsidRPr="003E15D9">
        <w:rPr>
          <w:color w:val="000000"/>
          <w:sz w:val="32"/>
          <w:szCs w:val="32"/>
        </w:rPr>
        <w:t>«</w:t>
      </w:r>
      <w:proofErr w:type="spellStart"/>
      <w:r w:rsidRPr="003E15D9">
        <w:rPr>
          <w:color w:val="000000"/>
          <w:sz w:val="32"/>
          <w:szCs w:val="32"/>
        </w:rPr>
        <w:t>Зайкина</w:t>
      </w:r>
      <w:proofErr w:type="spellEnd"/>
      <w:r w:rsidRPr="003E15D9">
        <w:rPr>
          <w:color w:val="000000"/>
          <w:sz w:val="32"/>
          <w:szCs w:val="32"/>
        </w:rPr>
        <w:t>  избушка». Прочитала, обсудили, даже поиграли. Мама старалась бесед</w:t>
      </w:r>
      <w:r>
        <w:rPr>
          <w:color w:val="000000"/>
          <w:sz w:val="32"/>
          <w:szCs w:val="32"/>
        </w:rPr>
        <w:t>овать по сказке и строить игру так, чтобы </w:t>
      </w:r>
      <w:r w:rsidRPr="003E15D9">
        <w:rPr>
          <w:color w:val="000000"/>
          <w:sz w:val="32"/>
          <w:szCs w:val="32"/>
        </w:rPr>
        <w:t>дочка научилась звать на помощь, постоять за себя.</w:t>
      </w:r>
    </w:p>
    <w:p w:rsidR="003E15D9" w:rsidRDefault="003E15D9" w:rsidP="003E15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Когда малышка снова оказалась в песочнице и ее сно</w:t>
      </w:r>
      <w:r>
        <w:rPr>
          <w:color w:val="000000"/>
          <w:sz w:val="32"/>
          <w:szCs w:val="32"/>
        </w:rPr>
        <w:t>ва стали толкать, она завизжала прямо </w:t>
      </w:r>
      <w:r w:rsidRPr="003E15D9">
        <w:rPr>
          <w:color w:val="000000"/>
          <w:sz w:val="32"/>
          <w:szCs w:val="32"/>
        </w:rPr>
        <w:t>в уши обидчикам изо всех сил. Больше на нее не нападали. Вот так сказка помогла.</w:t>
      </w:r>
    </w:p>
    <w:p w:rsidR="00883E8D" w:rsidRPr="003E15D9" w:rsidRDefault="00883E8D" w:rsidP="003E15D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3E15D9" w:rsidRPr="00BB7127" w:rsidRDefault="003E15D9" w:rsidP="00BB71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32"/>
          <w:szCs w:val="32"/>
        </w:rPr>
      </w:pPr>
      <w:r w:rsidRPr="00BB7127">
        <w:rPr>
          <w:rStyle w:val="a5"/>
          <w:bCs/>
          <w:i w:val="0"/>
          <w:color w:val="000000"/>
          <w:sz w:val="32"/>
          <w:szCs w:val="32"/>
        </w:rPr>
        <w:t>Читать сказку нужно так, чтобы ребенок сопереживал поступкам героев, с восторгом воспринимал добро и всей душой противился злу.</w:t>
      </w:r>
    </w:p>
    <w:p w:rsidR="00BB7127" w:rsidRDefault="00BB7127" w:rsidP="003E15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Style w:val="a5"/>
          <w:bCs/>
          <w:color w:val="000000"/>
          <w:sz w:val="32"/>
          <w:szCs w:val="32"/>
        </w:rPr>
      </w:pPr>
    </w:p>
    <w:p w:rsidR="00BB7127" w:rsidRDefault="00BB7127" w:rsidP="003E15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Style w:val="a5"/>
          <w:bCs/>
          <w:color w:val="000000"/>
          <w:sz w:val="32"/>
          <w:szCs w:val="32"/>
        </w:rPr>
      </w:pPr>
    </w:p>
    <w:p w:rsidR="00BB7127" w:rsidRDefault="00BB7127" w:rsidP="003E15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Style w:val="a5"/>
          <w:bCs/>
          <w:color w:val="000000"/>
          <w:sz w:val="32"/>
          <w:szCs w:val="32"/>
        </w:rPr>
      </w:pPr>
    </w:p>
    <w:p w:rsidR="00883E8D" w:rsidRDefault="00883E8D" w:rsidP="003E15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Style w:val="a5"/>
          <w:bCs/>
          <w:color w:val="000000"/>
          <w:sz w:val="32"/>
          <w:szCs w:val="32"/>
        </w:rPr>
      </w:pPr>
    </w:p>
    <w:p w:rsidR="00883E8D" w:rsidRDefault="00883E8D" w:rsidP="003E15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Style w:val="a5"/>
          <w:bCs/>
          <w:color w:val="000000"/>
          <w:sz w:val="32"/>
          <w:szCs w:val="32"/>
        </w:rPr>
      </w:pPr>
    </w:p>
    <w:p w:rsidR="00883E8D" w:rsidRDefault="00883E8D" w:rsidP="00883E8D">
      <w:pPr>
        <w:pStyle w:val="a3"/>
        <w:shd w:val="clear" w:color="auto" w:fill="FFFFFF"/>
        <w:spacing w:before="0" w:beforeAutospacing="0" w:after="0" w:afterAutospacing="0"/>
        <w:rPr>
          <w:rStyle w:val="a5"/>
          <w:bCs/>
          <w:color w:val="000000"/>
          <w:sz w:val="32"/>
          <w:szCs w:val="32"/>
        </w:rPr>
      </w:pPr>
    </w:p>
    <w:p w:rsidR="003E15D9" w:rsidRDefault="00BB7127" w:rsidP="00883E8D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pple-converted-space"/>
          <w:color w:val="000000"/>
          <w:sz w:val="32"/>
          <w:szCs w:val="32"/>
        </w:rPr>
      </w:pPr>
      <w:r w:rsidRPr="00BB7127">
        <w:rPr>
          <w:rStyle w:val="apple-converted-space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835354" wp14:editId="0C207A49">
            <wp:simplePos x="0" y="0"/>
            <wp:positionH relativeFrom="column">
              <wp:posOffset>3050540</wp:posOffset>
            </wp:positionH>
            <wp:positionV relativeFrom="paragraph">
              <wp:posOffset>324485</wp:posOffset>
            </wp:positionV>
            <wp:extent cx="3331210" cy="2543175"/>
            <wp:effectExtent l="0" t="0" r="2540" b="9525"/>
            <wp:wrapTight wrapText="bothSides">
              <wp:wrapPolygon edited="0">
                <wp:start x="494" y="0"/>
                <wp:lineTo x="0" y="324"/>
                <wp:lineTo x="0" y="21034"/>
                <wp:lineTo x="247" y="21519"/>
                <wp:lineTo x="494" y="21519"/>
                <wp:lineTo x="20999" y="21519"/>
                <wp:lineTo x="21246" y="21519"/>
                <wp:lineTo x="21493" y="21034"/>
                <wp:lineTo x="21493" y="324"/>
                <wp:lineTo x="20999" y="0"/>
                <wp:lineTo x="494" y="0"/>
              </wp:wrapPolygon>
            </wp:wrapTight>
            <wp:docPr id="2" name="Рисунок 2" descr="C:\Users\Виктория\Desktop\в гостях у сказки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в гостях у сказки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5D9" w:rsidRPr="00BB7127">
        <w:rPr>
          <w:rStyle w:val="a5"/>
          <w:bCs/>
          <w:color w:val="000000"/>
          <w:sz w:val="32"/>
          <w:szCs w:val="32"/>
        </w:rPr>
        <w:t>Сказка помогает  формировать речь ребенка, его эмоциональную жизнь, воспитывает умение удивляться разнообразию мира, развивает воображение и фантазию.</w:t>
      </w:r>
      <w:r w:rsidR="003E15D9" w:rsidRPr="00BB7127">
        <w:rPr>
          <w:rStyle w:val="apple-converted-space"/>
          <w:color w:val="000000"/>
          <w:sz w:val="32"/>
          <w:szCs w:val="32"/>
        </w:rPr>
        <w:t> </w:t>
      </w:r>
    </w:p>
    <w:p w:rsidR="00883E8D" w:rsidRPr="00BB7127" w:rsidRDefault="00883E8D" w:rsidP="00883E8D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pple-converted-space"/>
          <w:color w:val="000000"/>
          <w:sz w:val="32"/>
          <w:szCs w:val="32"/>
        </w:rPr>
      </w:pPr>
    </w:p>
    <w:p w:rsidR="003E15D9" w:rsidRPr="003E15D9" w:rsidRDefault="003E15D9" w:rsidP="003E15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Мудрость, заложенная в сказках, воспитывает у детей уважительное отношение к окружающим людям.</w:t>
      </w:r>
    </w:p>
    <w:p w:rsidR="003E15D9" w:rsidRPr="003E15D9" w:rsidRDefault="003E15D9" w:rsidP="00883E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Если рядом Сказка, то ребенок стремится стать лучше, учится понимать и любить все живое, познает окружающий мир, пробует сочинять свои собственные сказки, знакомится с трудными правилами и понятиями, съедает «волшебное лекарство», с радостью и без  капризов укладывается спать.</w:t>
      </w:r>
    </w:p>
    <w:p w:rsidR="00BB7127" w:rsidRDefault="003E15D9" w:rsidP="00BB71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Дети очень любят слушать сказки, расширяющие их познания и кругозор, показывающие, чт</w:t>
      </w:r>
      <w:r w:rsidR="00883E8D">
        <w:rPr>
          <w:color w:val="000000"/>
          <w:sz w:val="32"/>
          <w:szCs w:val="32"/>
        </w:rPr>
        <w:t xml:space="preserve">о помимо реального существует и </w:t>
      </w:r>
      <w:r w:rsidRPr="003E15D9">
        <w:rPr>
          <w:color w:val="000000"/>
          <w:sz w:val="32"/>
          <w:szCs w:val="32"/>
        </w:rPr>
        <w:t xml:space="preserve">волшебный мир. </w:t>
      </w:r>
    </w:p>
    <w:p w:rsidR="00BB7127" w:rsidRDefault="003E15D9" w:rsidP="00BB71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 xml:space="preserve">Именно через сказки, обращенные  к  сердцу, ребенок получает глубокие знания о человеке, его проблемах и способах их решения. Вспомним, как в реальной жизни люди сталкиваются с добром и злом. Форма  воспитания этих понятий для взрослого не является образной. Детям необходима игра воображения. </w:t>
      </w:r>
    </w:p>
    <w:p w:rsidR="00BB7127" w:rsidRDefault="003E15D9" w:rsidP="00BB71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 xml:space="preserve">Детское понятие о добре предстает в  сказке в виде богатыря, рыцаря, принца, воплощающего силу и храбрость, доброй волшебницы или феи, которые всегда могут прийти на помощь. </w:t>
      </w:r>
    </w:p>
    <w:p w:rsidR="003E15D9" w:rsidRPr="00BB7127" w:rsidRDefault="003E15D9" w:rsidP="00BB71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b/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В сказках повествуется о чувствах  героев</w:t>
      </w:r>
      <w:proofErr w:type="gramStart"/>
      <w:r w:rsidRPr="003E15D9">
        <w:rPr>
          <w:color w:val="000000"/>
          <w:sz w:val="32"/>
          <w:szCs w:val="32"/>
        </w:rPr>
        <w:t xml:space="preserve"> ,</w:t>
      </w:r>
      <w:proofErr w:type="gramEnd"/>
      <w:r w:rsidRPr="003E15D9">
        <w:rPr>
          <w:color w:val="000000"/>
          <w:sz w:val="32"/>
          <w:szCs w:val="32"/>
        </w:rPr>
        <w:t xml:space="preserve"> а не о внешних событиях , и разворачивающееся  в них действо часто противоречит обычной реальности. </w:t>
      </w:r>
      <w:r w:rsidRPr="003E15D9">
        <w:rPr>
          <w:rStyle w:val="apple-converted-space"/>
          <w:color w:val="000000"/>
          <w:sz w:val="32"/>
          <w:szCs w:val="32"/>
        </w:rPr>
        <w:t> </w:t>
      </w:r>
      <w:r w:rsidRPr="00BB7127">
        <w:rPr>
          <w:rStyle w:val="a4"/>
          <w:b w:val="0"/>
          <w:i/>
          <w:iCs/>
          <w:color w:val="000000"/>
          <w:sz w:val="32"/>
          <w:szCs w:val="32"/>
        </w:rPr>
        <w:t xml:space="preserve">Ребенок, услышав и представив  </w:t>
      </w:r>
      <w:proofErr w:type="spellStart"/>
      <w:r w:rsidRPr="00BB7127">
        <w:rPr>
          <w:rStyle w:val="a4"/>
          <w:b w:val="0"/>
          <w:i/>
          <w:iCs/>
          <w:color w:val="000000"/>
          <w:sz w:val="32"/>
          <w:szCs w:val="32"/>
        </w:rPr>
        <w:t>казочные</w:t>
      </w:r>
      <w:proofErr w:type="spellEnd"/>
      <w:r w:rsidRPr="00BB7127">
        <w:rPr>
          <w:rStyle w:val="a4"/>
          <w:b w:val="0"/>
          <w:i/>
          <w:iCs/>
          <w:color w:val="000000"/>
          <w:sz w:val="32"/>
          <w:szCs w:val="32"/>
        </w:rPr>
        <w:t xml:space="preserve"> образы, легко учится понимать внутренний мир героев, сопереживать им, верить в силы добра, обретает уверенность в себе</w:t>
      </w:r>
      <w:r w:rsidR="00BB7127">
        <w:rPr>
          <w:rStyle w:val="a4"/>
          <w:b w:val="0"/>
          <w:i/>
          <w:iCs/>
          <w:color w:val="000000"/>
          <w:sz w:val="32"/>
          <w:szCs w:val="32"/>
        </w:rPr>
        <w:t>.</w:t>
      </w:r>
    </w:p>
    <w:p w:rsidR="006638EE" w:rsidRDefault="006638EE" w:rsidP="00BB7127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rPr>
          <w:color w:val="000000"/>
          <w:sz w:val="32"/>
          <w:szCs w:val="32"/>
        </w:rPr>
      </w:pPr>
    </w:p>
    <w:p w:rsidR="006638EE" w:rsidRDefault="006638EE" w:rsidP="00BB7127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rPr>
          <w:color w:val="000000"/>
          <w:sz w:val="32"/>
          <w:szCs w:val="32"/>
        </w:rPr>
      </w:pPr>
    </w:p>
    <w:p w:rsidR="006638EE" w:rsidRDefault="006638EE" w:rsidP="00BB7127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rPr>
          <w:color w:val="000000"/>
          <w:sz w:val="32"/>
          <w:szCs w:val="32"/>
        </w:rPr>
      </w:pPr>
    </w:p>
    <w:p w:rsidR="00883E8D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rPr>
          <w:color w:val="000000"/>
          <w:sz w:val="32"/>
          <w:szCs w:val="32"/>
        </w:rPr>
      </w:pPr>
    </w:p>
    <w:p w:rsidR="00BB7127" w:rsidRDefault="003E15D9" w:rsidP="00BB7127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rPr>
          <w:rStyle w:val="apple-converted-space"/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Сказки ни в коей мере нельзя рассматривать только как приятное, доступное детям занятие</w:t>
      </w:r>
      <w:proofErr w:type="gramStart"/>
      <w:r w:rsidRPr="003E15D9">
        <w:rPr>
          <w:color w:val="000000"/>
          <w:sz w:val="32"/>
          <w:szCs w:val="32"/>
        </w:rPr>
        <w:t xml:space="preserve"> .</w:t>
      </w:r>
      <w:proofErr w:type="gramEnd"/>
      <w:r w:rsidRPr="003E15D9">
        <w:rPr>
          <w:rStyle w:val="apple-converted-space"/>
          <w:color w:val="000000"/>
          <w:sz w:val="32"/>
          <w:szCs w:val="32"/>
        </w:rPr>
        <w:t> </w:t>
      </w:r>
    </w:p>
    <w:p w:rsidR="00BB7127" w:rsidRPr="00BB7127" w:rsidRDefault="003E15D9" w:rsidP="00BB7127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i/>
          <w:color w:val="000000"/>
          <w:sz w:val="32"/>
          <w:szCs w:val="32"/>
        </w:rPr>
      </w:pPr>
      <w:r w:rsidRPr="00BB7127">
        <w:rPr>
          <w:rStyle w:val="a5"/>
          <w:bCs/>
          <w:i w:val="0"/>
          <w:color w:val="000000"/>
          <w:sz w:val="32"/>
          <w:szCs w:val="32"/>
        </w:rPr>
        <w:t>С помощью сказок можно воспитывать ребенка, помогать преодолевать негативные стороны его формирующейся личности</w:t>
      </w:r>
      <w:proofErr w:type="gramStart"/>
      <w:r w:rsidRPr="00BB7127">
        <w:rPr>
          <w:rStyle w:val="a5"/>
          <w:bCs/>
          <w:i w:val="0"/>
          <w:color w:val="000000"/>
          <w:sz w:val="32"/>
          <w:szCs w:val="32"/>
        </w:rPr>
        <w:t xml:space="preserve"> .</w:t>
      </w:r>
      <w:proofErr w:type="gramEnd"/>
      <w:r w:rsidRPr="00BB7127">
        <w:rPr>
          <w:i/>
          <w:color w:val="000000"/>
          <w:sz w:val="32"/>
          <w:szCs w:val="32"/>
        </w:rPr>
        <w:t> </w:t>
      </w:r>
    </w:p>
    <w:p w:rsidR="00BB7127" w:rsidRDefault="003E15D9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Например, жадному  эгоистичному ребенку полезно послушать сказку « О  рыбаке и рыбке», «О трех жадных  медвежатах»; пугливому и робкому – «О  трусливом  зайце»; шаловливому и доверчивому помогут</w:t>
      </w:r>
      <w:proofErr w:type="gramStart"/>
      <w:r w:rsidRPr="003E15D9">
        <w:rPr>
          <w:color w:val="000000"/>
          <w:sz w:val="32"/>
          <w:szCs w:val="32"/>
        </w:rPr>
        <w:t xml:space="preserve"> </w:t>
      </w:r>
      <w:r w:rsidR="006638EE">
        <w:rPr>
          <w:color w:val="000000"/>
          <w:sz w:val="32"/>
          <w:szCs w:val="32"/>
        </w:rPr>
        <w:t>.</w:t>
      </w:r>
      <w:proofErr w:type="gramEnd"/>
    </w:p>
    <w:p w:rsidR="003E15D9" w:rsidRDefault="003E15D9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«Приключения Буратино», капризуле – «Принцесса на горошине», активному и подвижному непоседе – «Кот в сапогах», сказки о храбрых богатырях и рыцарях, посвятивших жизнь подвигам во имя людей.</w:t>
      </w:r>
    </w:p>
    <w:p w:rsidR="00883E8D" w:rsidRPr="003E15D9" w:rsidRDefault="00883E8D" w:rsidP="00BB7127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32"/>
          <w:szCs w:val="32"/>
        </w:rPr>
      </w:pPr>
    </w:p>
    <w:p w:rsidR="00BB7127" w:rsidRDefault="003E15D9" w:rsidP="00BB71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Постарайтесь понять эмоциональную проблему Вашего малыша (</w:t>
      </w:r>
      <w:r w:rsidRPr="003E15D9">
        <w:rPr>
          <w:rStyle w:val="a5"/>
          <w:color w:val="000000"/>
          <w:sz w:val="32"/>
          <w:szCs w:val="32"/>
        </w:rPr>
        <w:t>страх, одиночество, неуверенность, грубость и другие черты</w:t>
      </w:r>
      <w:r w:rsidRPr="003E15D9">
        <w:rPr>
          <w:color w:val="000000"/>
          <w:sz w:val="32"/>
          <w:szCs w:val="32"/>
        </w:rPr>
        <w:t xml:space="preserve">). </w:t>
      </w:r>
    </w:p>
    <w:p w:rsidR="00883E8D" w:rsidRDefault="00883E8D" w:rsidP="00BB712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883E8D" w:rsidRDefault="003E15D9" w:rsidP="00BB712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3E15D9">
        <w:rPr>
          <w:color w:val="000000"/>
          <w:sz w:val="32"/>
          <w:szCs w:val="32"/>
        </w:rPr>
        <w:t>Задумайтесь, почему он тревожен, агрессивен, капризен – и сочините сказку, где герои, их приключения и подвиги будут помогать решать ребенку его существенную проблему.</w:t>
      </w:r>
    </w:p>
    <w:p w:rsidR="00BB7127" w:rsidRDefault="003E15D9" w:rsidP="00BB7127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color w:val="000000"/>
          <w:sz w:val="32"/>
          <w:szCs w:val="32"/>
        </w:rPr>
      </w:pPr>
      <w:r w:rsidRPr="003E15D9">
        <w:rPr>
          <w:rStyle w:val="apple-converted-space"/>
          <w:color w:val="000000"/>
          <w:sz w:val="32"/>
          <w:szCs w:val="32"/>
        </w:rPr>
        <w:t> </w:t>
      </w:r>
    </w:p>
    <w:p w:rsidR="003E15D9" w:rsidRPr="00883E8D" w:rsidRDefault="003E15D9" w:rsidP="00BB71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a5"/>
          <w:iCs w:val="0"/>
          <w:color w:val="000000"/>
          <w:sz w:val="32"/>
          <w:szCs w:val="32"/>
        </w:rPr>
      </w:pPr>
      <w:r w:rsidRPr="00BB7127">
        <w:rPr>
          <w:rStyle w:val="a5"/>
          <w:bCs/>
          <w:i w:val="0"/>
          <w:color w:val="000000"/>
          <w:sz w:val="32"/>
          <w:szCs w:val="32"/>
        </w:rPr>
        <w:t>Придумайте фантастическое существо, пусть оно по сказочному сюжету преодолевает все трудности. Ваш ребенок сам почувствует помощь и найдет выход из травмирующей его ситуации.</w:t>
      </w:r>
    </w:p>
    <w:p w:rsidR="00883E8D" w:rsidRPr="00BB7127" w:rsidRDefault="00883E8D" w:rsidP="00883E8D">
      <w:pPr>
        <w:pStyle w:val="a3"/>
        <w:shd w:val="clear" w:color="auto" w:fill="FFFFFF"/>
        <w:spacing w:before="0" w:beforeAutospacing="0" w:after="0" w:afterAutospacing="0" w:line="276" w:lineRule="auto"/>
        <w:ind w:left="1428"/>
        <w:rPr>
          <w:i/>
          <w:color w:val="000000"/>
          <w:sz w:val="32"/>
          <w:szCs w:val="32"/>
        </w:rPr>
      </w:pPr>
    </w:p>
    <w:p w:rsidR="003E15D9" w:rsidRPr="006638EE" w:rsidRDefault="003E15D9" w:rsidP="00E9226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sz w:val="32"/>
          <w:szCs w:val="32"/>
        </w:rPr>
      </w:pPr>
      <w:r w:rsidRPr="00BB7127">
        <w:rPr>
          <w:color w:val="000000"/>
          <w:sz w:val="32"/>
          <w:szCs w:val="32"/>
        </w:rPr>
        <w:t>Рассказывая малышу сказку. Обязательно придумайте хороший финал. Сочиняйте только те сказки, которые близки и понятны именно Вашему ребенку. </w:t>
      </w:r>
    </w:p>
    <w:p w:rsidR="006638EE" w:rsidRPr="00BB7127" w:rsidRDefault="006638EE" w:rsidP="006638EE">
      <w:pPr>
        <w:pStyle w:val="a3"/>
        <w:shd w:val="clear" w:color="auto" w:fill="FFFFFF"/>
        <w:spacing w:before="0" w:beforeAutospacing="0" w:after="120" w:afterAutospacing="0" w:line="276" w:lineRule="auto"/>
        <w:ind w:left="1428"/>
        <w:jc w:val="center"/>
        <w:rPr>
          <w:sz w:val="32"/>
          <w:szCs w:val="32"/>
        </w:rPr>
      </w:pPr>
    </w:p>
    <w:sectPr w:rsidR="006638EE" w:rsidRPr="00BB7127" w:rsidSect="00BB7127">
      <w:pgSz w:w="11906" w:h="16838"/>
      <w:pgMar w:top="284" w:right="850" w:bottom="1134" w:left="851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47AC2"/>
    <w:multiLevelType w:val="hybridMultilevel"/>
    <w:tmpl w:val="E44CBE5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D9"/>
    <w:rsid w:val="003E15D9"/>
    <w:rsid w:val="006638EE"/>
    <w:rsid w:val="00883E8D"/>
    <w:rsid w:val="00A14BF9"/>
    <w:rsid w:val="00BB7127"/>
    <w:rsid w:val="00D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5D9"/>
    <w:rPr>
      <w:b/>
      <w:bCs/>
    </w:rPr>
  </w:style>
  <w:style w:type="character" w:styleId="a5">
    <w:name w:val="Emphasis"/>
    <w:basedOn w:val="a0"/>
    <w:uiPriority w:val="20"/>
    <w:qFormat/>
    <w:rsid w:val="003E15D9"/>
    <w:rPr>
      <w:i/>
      <w:iCs/>
    </w:rPr>
  </w:style>
  <w:style w:type="character" w:customStyle="1" w:styleId="apple-converted-space">
    <w:name w:val="apple-converted-space"/>
    <w:basedOn w:val="a0"/>
    <w:rsid w:val="003E1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5D9"/>
    <w:rPr>
      <w:b/>
      <w:bCs/>
    </w:rPr>
  </w:style>
  <w:style w:type="character" w:styleId="a5">
    <w:name w:val="Emphasis"/>
    <w:basedOn w:val="a0"/>
    <w:uiPriority w:val="20"/>
    <w:qFormat/>
    <w:rsid w:val="003E15D9"/>
    <w:rPr>
      <w:i/>
      <w:iCs/>
    </w:rPr>
  </w:style>
  <w:style w:type="character" w:customStyle="1" w:styleId="apple-converted-space">
    <w:name w:val="apple-converted-space"/>
    <w:basedOn w:val="a0"/>
    <w:rsid w:val="003E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Колокольчик</cp:lastModifiedBy>
  <cp:revision>3</cp:revision>
  <dcterms:created xsi:type="dcterms:W3CDTF">2019-02-19T04:06:00Z</dcterms:created>
  <dcterms:modified xsi:type="dcterms:W3CDTF">2020-08-26T10:32:00Z</dcterms:modified>
</cp:coreProperties>
</file>